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F1" w:rsidRPr="007E4086" w:rsidRDefault="00F401CA" w:rsidP="007E4086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E4086">
        <w:rPr>
          <w:rFonts w:ascii="Times New Roman" w:hAnsi="Times New Roman" w:cs="Times New Roman"/>
          <w:bCs/>
          <w:sz w:val="24"/>
          <w:szCs w:val="24"/>
        </w:rPr>
        <w:t xml:space="preserve">Муниципальное автономное </w:t>
      </w:r>
      <w:r w:rsidR="00A927F1" w:rsidRPr="007E4086">
        <w:rPr>
          <w:rFonts w:ascii="Times New Roman" w:hAnsi="Times New Roman" w:cs="Times New Roman"/>
          <w:bCs/>
          <w:sz w:val="24"/>
          <w:szCs w:val="24"/>
        </w:rPr>
        <w:t>обще</w:t>
      </w:r>
      <w:r w:rsidRPr="007E4086">
        <w:rPr>
          <w:rFonts w:ascii="Times New Roman" w:hAnsi="Times New Roman" w:cs="Times New Roman"/>
          <w:bCs/>
          <w:sz w:val="24"/>
          <w:szCs w:val="24"/>
        </w:rPr>
        <w:t xml:space="preserve">образовательное </w:t>
      </w:r>
      <w:r w:rsidR="00AD4D51" w:rsidRPr="007E4086">
        <w:rPr>
          <w:rFonts w:ascii="Times New Roman" w:hAnsi="Times New Roman" w:cs="Times New Roman"/>
          <w:bCs/>
          <w:sz w:val="24"/>
          <w:szCs w:val="24"/>
        </w:rPr>
        <w:t>учреждение «средняя общеобразовательная школа №8»</w:t>
      </w: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C3240E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Default="00C3240E" w:rsidP="00702B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401CA" w:rsidRPr="007E4086">
        <w:rPr>
          <w:rFonts w:ascii="Times New Roman" w:hAnsi="Times New Roman" w:cs="Times New Roman"/>
          <w:sz w:val="28"/>
          <w:szCs w:val="28"/>
        </w:rPr>
        <w:t xml:space="preserve">рограмма  </w:t>
      </w:r>
      <w:r>
        <w:rPr>
          <w:rFonts w:ascii="Times New Roman" w:hAnsi="Times New Roman" w:cs="Times New Roman"/>
          <w:sz w:val="28"/>
          <w:szCs w:val="28"/>
        </w:rPr>
        <w:t>внеурочной деятельности</w:t>
      </w:r>
    </w:p>
    <w:p w:rsidR="00C3240E" w:rsidRPr="007E4086" w:rsidRDefault="00C3240E" w:rsidP="00C324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краткосрочного курса</w:t>
      </w:r>
    </w:p>
    <w:p w:rsidR="00F401CA" w:rsidRPr="007E4086" w:rsidRDefault="00F401CA" w:rsidP="007E408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086">
        <w:rPr>
          <w:rFonts w:ascii="Times New Roman" w:hAnsi="Times New Roman" w:cs="Times New Roman"/>
          <w:sz w:val="28"/>
          <w:szCs w:val="28"/>
        </w:rPr>
        <w:t xml:space="preserve"> «Аргументация</w:t>
      </w:r>
      <w:r w:rsidR="00DF3F93" w:rsidRPr="007E4086">
        <w:rPr>
          <w:rFonts w:ascii="Times New Roman" w:hAnsi="Times New Roman" w:cs="Times New Roman"/>
          <w:sz w:val="28"/>
          <w:szCs w:val="28"/>
        </w:rPr>
        <w:t xml:space="preserve"> в дискуссии</w:t>
      </w:r>
      <w:r w:rsidRPr="007E4086">
        <w:rPr>
          <w:rFonts w:ascii="Times New Roman" w:hAnsi="Times New Roman" w:cs="Times New Roman"/>
          <w:sz w:val="28"/>
          <w:szCs w:val="28"/>
        </w:rPr>
        <w:t>»</w:t>
      </w:r>
    </w:p>
    <w:p w:rsidR="00DF3F93" w:rsidRPr="007E4086" w:rsidRDefault="00DF3F93" w:rsidP="007E408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086">
        <w:rPr>
          <w:rFonts w:ascii="Times New Roman" w:hAnsi="Times New Roman" w:cs="Times New Roman"/>
          <w:sz w:val="28"/>
          <w:szCs w:val="28"/>
        </w:rPr>
        <w:t>«</w:t>
      </w:r>
      <w:r w:rsidR="00E76755">
        <w:rPr>
          <w:rFonts w:ascii="Times New Roman" w:hAnsi="Times New Roman" w:cs="Times New Roman"/>
          <w:sz w:val="28"/>
          <w:szCs w:val="28"/>
        </w:rPr>
        <w:t>Ты не прав!</w:t>
      </w:r>
      <w:r w:rsidRPr="007E4086">
        <w:rPr>
          <w:rFonts w:ascii="Times New Roman" w:hAnsi="Times New Roman" w:cs="Times New Roman"/>
          <w:sz w:val="28"/>
          <w:szCs w:val="28"/>
        </w:rPr>
        <w:t>»</w:t>
      </w:r>
    </w:p>
    <w:p w:rsidR="00F401CA" w:rsidRPr="007E4086" w:rsidRDefault="00F401CA" w:rsidP="007E408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086"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E76755">
        <w:rPr>
          <w:rFonts w:ascii="Times New Roman" w:hAnsi="Times New Roman" w:cs="Times New Roman"/>
          <w:sz w:val="28"/>
          <w:szCs w:val="28"/>
        </w:rPr>
        <w:t>6</w:t>
      </w:r>
    </w:p>
    <w:p w:rsidR="00F401CA" w:rsidRPr="007E4086" w:rsidRDefault="00F401CA" w:rsidP="007E408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C3240E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Автор</w:t>
      </w:r>
      <w:r w:rsidR="00F401CA" w:rsidRPr="007E4086">
        <w:rPr>
          <w:rFonts w:ascii="Times New Roman" w:hAnsi="Times New Roman" w:cs="Times New Roman"/>
          <w:bCs/>
          <w:sz w:val="24"/>
          <w:szCs w:val="24"/>
        </w:rPr>
        <w:t>:</w:t>
      </w:r>
    </w:p>
    <w:p w:rsidR="008278D4" w:rsidRPr="007E4086" w:rsidRDefault="008278D4" w:rsidP="007E408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Зарецкая Татьяна Владимировна учитель английского языка,</w:t>
      </w:r>
    </w:p>
    <w:p w:rsidR="008278D4" w:rsidRPr="007E4086" w:rsidRDefault="008278D4" w:rsidP="007E408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E4086">
        <w:rPr>
          <w:rFonts w:ascii="Times New Roman" w:hAnsi="Times New Roman" w:cs="Times New Roman"/>
          <w:sz w:val="24"/>
          <w:szCs w:val="24"/>
        </w:rPr>
        <w:t>Кунн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 xml:space="preserve"> Анастасия Арнольдовна учитель истории и обществознания,</w:t>
      </w:r>
    </w:p>
    <w:p w:rsidR="008278D4" w:rsidRPr="009536C4" w:rsidRDefault="008278D4" w:rsidP="007E408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Орлова Надеж</w:t>
      </w:r>
      <w:r w:rsidR="00DC1EFD">
        <w:rPr>
          <w:rFonts w:ascii="Times New Roman" w:hAnsi="Times New Roman" w:cs="Times New Roman"/>
          <w:sz w:val="24"/>
          <w:szCs w:val="24"/>
        </w:rPr>
        <w:t>да Николаевна учитель географии</w:t>
      </w:r>
      <w:r w:rsidR="009536C4">
        <w:rPr>
          <w:rFonts w:ascii="Times New Roman" w:hAnsi="Times New Roman" w:cs="Times New Roman"/>
          <w:sz w:val="24"/>
          <w:szCs w:val="24"/>
        </w:rPr>
        <w:t>.</w:t>
      </w: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7E4086" w:rsidRDefault="00C3240E" w:rsidP="00C3240E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Березники 2017</w:t>
      </w:r>
    </w:p>
    <w:p w:rsidR="00554A71" w:rsidRPr="007E4086" w:rsidRDefault="00F401CA" w:rsidP="00702B4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278D4" w:rsidRPr="007E4086" w:rsidRDefault="00A5011C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Рабочая программа  </w:t>
      </w:r>
      <w:proofErr w:type="spellStart"/>
      <w:r w:rsidRPr="007E4086">
        <w:rPr>
          <w:rFonts w:ascii="Times New Roman" w:hAnsi="Times New Roman" w:cs="Times New Roman"/>
          <w:sz w:val="24"/>
          <w:szCs w:val="24"/>
        </w:rPr>
        <w:t>метапредметного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 xml:space="preserve"> курса «</w:t>
      </w:r>
      <w:r w:rsidR="00E76755">
        <w:rPr>
          <w:rFonts w:ascii="Times New Roman" w:hAnsi="Times New Roman" w:cs="Times New Roman"/>
          <w:sz w:val="24"/>
          <w:szCs w:val="24"/>
        </w:rPr>
        <w:t>Ты не прав!</w:t>
      </w:r>
      <w:r w:rsidRPr="007E4086">
        <w:rPr>
          <w:rFonts w:ascii="Times New Roman" w:hAnsi="Times New Roman" w:cs="Times New Roman"/>
          <w:sz w:val="24"/>
          <w:szCs w:val="24"/>
        </w:rPr>
        <w:t>»</w:t>
      </w:r>
      <w:r w:rsidR="001A10C4" w:rsidRPr="007E4086">
        <w:rPr>
          <w:rFonts w:ascii="Times New Roman" w:hAnsi="Times New Roman" w:cs="Times New Roman"/>
          <w:sz w:val="24"/>
          <w:szCs w:val="24"/>
        </w:rPr>
        <w:t>.</w:t>
      </w:r>
    </w:p>
    <w:p w:rsidR="008278D4" w:rsidRPr="007E4086" w:rsidRDefault="008278D4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Данная программа реализуется в </w:t>
      </w:r>
      <w:proofErr w:type="spellStart"/>
      <w:r w:rsidR="00DC1EFD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="00DC1EFD">
        <w:rPr>
          <w:rFonts w:ascii="Times New Roman" w:hAnsi="Times New Roman" w:cs="Times New Roman"/>
          <w:sz w:val="24"/>
          <w:szCs w:val="24"/>
        </w:rPr>
        <w:t xml:space="preserve"> направлении</w:t>
      </w:r>
      <w:r w:rsidRPr="007E4086">
        <w:rPr>
          <w:rFonts w:ascii="Times New Roman" w:hAnsi="Times New Roman" w:cs="Times New Roman"/>
          <w:sz w:val="24"/>
          <w:szCs w:val="24"/>
        </w:rPr>
        <w:t xml:space="preserve"> «Аргументация в дискуссии». </w:t>
      </w:r>
    </w:p>
    <w:p w:rsidR="008278D4" w:rsidRPr="007E4086" w:rsidRDefault="008278D4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учащихся </w:t>
      </w:r>
      <w:r w:rsidR="00E76755">
        <w:rPr>
          <w:rFonts w:ascii="Times New Roman" w:hAnsi="Times New Roman" w:cs="Times New Roman"/>
          <w:sz w:val="24"/>
          <w:szCs w:val="24"/>
        </w:rPr>
        <w:t>6</w:t>
      </w:r>
      <w:r w:rsidRPr="007E4086"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8278D4" w:rsidRPr="007E4086" w:rsidRDefault="008278D4" w:rsidP="00E7675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 Формы работы</w:t>
      </w:r>
      <w:r w:rsidRPr="007E4086">
        <w:rPr>
          <w:rFonts w:ascii="Times New Roman" w:hAnsi="Times New Roman" w:cs="Times New Roman"/>
          <w:sz w:val="24"/>
          <w:szCs w:val="24"/>
        </w:rPr>
        <w:t xml:space="preserve">: </w:t>
      </w:r>
      <w:r w:rsidR="00E76755">
        <w:rPr>
          <w:rFonts w:ascii="Times New Roman" w:hAnsi="Times New Roman" w:cs="Times New Roman"/>
          <w:sz w:val="24"/>
          <w:szCs w:val="24"/>
        </w:rPr>
        <w:t>Форма занятий -</w:t>
      </w:r>
      <w:r w:rsidRPr="007E40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теоретические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  и практические.  Теоретические занятия включают лекции, беседы для формирования ключевых знаний и умений по изучаемым темам: </w:t>
      </w:r>
    </w:p>
    <w:p w:rsidR="000F3509" w:rsidRDefault="000F3509" w:rsidP="000F3509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формулировать противоположные позиции по тексту;</w:t>
      </w:r>
    </w:p>
    <w:p w:rsidR="008278D4" w:rsidRPr="000F3509" w:rsidRDefault="008278D4" w:rsidP="000F3509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F3509">
        <w:rPr>
          <w:rFonts w:ascii="Times New Roman" w:hAnsi="Times New Roman" w:cs="Times New Roman"/>
          <w:sz w:val="24"/>
          <w:szCs w:val="24"/>
        </w:rPr>
        <w:t xml:space="preserve">умение подбирать аргументы, </w:t>
      </w:r>
    </w:p>
    <w:p w:rsidR="00E76755" w:rsidRPr="000F3509" w:rsidRDefault="00E76755" w:rsidP="000F3509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F3509">
        <w:rPr>
          <w:rFonts w:ascii="Times New Roman" w:hAnsi="Times New Roman" w:cs="Times New Roman"/>
          <w:sz w:val="24"/>
          <w:szCs w:val="24"/>
        </w:rPr>
        <w:t>умение поддерживать аргументами собственный тезис;</w:t>
      </w:r>
    </w:p>
    <w:p w:rsidR="000F3509" w:rsidRPr="000F3509" w:rsidRDefault="008278D4" w:rsidP="000F3509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F3509">
        <w:rPr>
          <w:rFonts w:ascii="Times New Roman" w:hAnsi="Times New Roman" w:cs="Times New Roman"/>
          <w:sz w:val="24"/>
          <w:szCs w:val="24"/>
        </w:rPr>
        <w:t xml:space="preserve">умение быстро ориентироваться </w:t>
      </w:r>
      <w:r w:rsidR="00C3240E" w:rsidRPr="000F3509">
        <w:rPr>
          <w:rFonts w:ascii="Times New Roman" w:hAnsi="Times New Roman" w:cs="Times New Roman"/>
          <w:sz w:val="24"/>
          <w:szCs w:val="24"/>
        </w:rPr>
        <w:t xml:space="preserve">в </w:t>
      </w:r>
      <w:r w:rsidR="000F3509" w:rsidRPr="000F3509">
        <w:rPr>
          <w:rFonts w:ascii="Times New Roman" w:hAnsi="Times New Roman" w:cs="Times New Roman"/>
          <w:sz w:val="24"/>
          <w:szCs w:val="24"/>
        </w:rPr>
        <w:t>личном мнении соперника</w:t>
      </w:r>
      <w:r w:rsidR="000F3509">
        <w:rPr>
          <w:rFonts w:ascii="Times New Roman" w:hAnsi="Times New Roman" w:cs="Times New Roman"/>
          <w:sz w:val="24"/>
          <w:szCs w:val="24"/>
        </w:rPr>
        <w:t>;</w:t>
      </w:r>
    </w:p>
    <w:p w:rsidR="000F3509" w:rsidRPr="000F3509" w:rsidRDefault="000F3509" w:rsidP="000F3509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F3509">
        <w:rPr>
          <w:rFonts w:ascii="Times New Roman" w:hAnsi="Times New Roman" w:cs="Times New Roman"/>
          <w:sz w:val="24"/>
          <w:szCs w:val="24"/>
        </w:rPr>
        <w:t>умение</w:t>
      </w:r>
      <w:r>
        <w:rPr>
          <w:rFonts w:ascii="Times New Roman" w:hAnsi="Times New Roman" w:cs="Times New Roman"/>
          <w:sz w:val="24"/>
          <w:szCs w:val="24"/>
        </w:rPr>
        <w:t xml:space="preserve"> задавать уточняющие вопросы.</w:t>
      </w:r>
    </w:p>
    <w:p w:rsidR="008278D4" w:rsidRPr="007E4086" w:rsidRDefault="008278D4" w:rsidP="000F3509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Основной формой практической работы является организация и проведение дискуссий на </w:t>
      </w:r>
      <w:r w:rsidR="00C3240E">
        <w:rPr>
          <w:rFonts w:ascii="Times New Roman" w:hAnsi="Times New Roman" w:cs="Times New Roman"/>
          <w:sz w:val="24"/>
          <w:szCs w:val="24"/>
        </w:rPr>
        <w:t>заданную</w:t>
      </w:r>
      <w:r w:rsidRPr="007E4086">
        <w:rPr>
          <w:rFonts w:ascii="Times New Roman" w:hAnsi="Times New Roman" w:cs="Times New Roman"/>
          <w:sz w:val="24"/>
          <w:szCs w:val="24"/>
        </w:rPr>
        <w:t xml:space="preserve"> тем</w:t>
      </w:r>
      <w:r w:rsidR="00C3240E">
        <w:rPr>
          <w:rFonts w:ascii="Times New Roman" w:hAnsi="Times New Roman" w:cs="Times New Roman"/>
          <w:sz w:val="24"/>
          <w:szCs w:val="24"/>
        </w:rPr>
        <w:t>у</w:t>
      </w:r>
      <w:r w:rsidRPr="007E4086">
        <w:rPr>
          <w:rFonts w:ascii="Times New Roman" w:hAnsi="Times New Roman" w:cs="Times New Roman"/>
          <w:sz w:val="24"/>
          <w:szCs w:val="24"/>
        </w:rPr>
        <w:t xml:space="preserve">. В занятие включается также общение с другими объединениями для проведения дискуссий, консультации и обучение нюансам тренинга.     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>Другие формы работы: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• </w:t>
      </w:r>
      <w:r w:rsidR="00C3240E" w:rsidRPr="007E4086">
        <w:rPr>
          <w:rFonts w:ascii="Times New Roman" w:hAnsi="Times New Roman" w:cs="Times New Roman"/>
          <w:sz w:val="24"/>
          <w:szCs w:val="24"/>
        </w:rPr>
        <w:t>самостоятельный подбор</w:t>
      </w:r>
      <w:r w:rsidRPr="007E4086">
        <w:rPr>
          <w:rFonts w:ascii="Times New Roman" w:hAnsi="Times New Roman" w:cs="Times New Roman"/>
          <w:sz w:val="24"/>
          <w:szCs w:val="24"/>
        </w:rPr>
        <w:t xml:space="preserve"> информации по теме </w:t>
      </w:r>
      <w:r w:rsidR="000F3509">
        <w:rPr>
          <w:rFonts w:ascii="Times New Roman" w:hAnsi="Times New Roman" w:cs="Times New Roman"/>
          <w:sz w:val="24"/>
          <w:szCs w:val="24"/>
        </w:rPr>
        <w:t>спора;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• тренинги  по составлению доказательств; 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• анализ новых тем в поисках аргументов</w:t>
      </w:r>
      <w:r w:rsidR="000F3509">
        <w:rPr>
          <w:rFonts w:ascii="Times New Roman" w:hAnsi="Times New Roman" w:cs="Times New Roman"/>
          <w:sz w:val="24"/>
          <w:szCs w:val="24"/>
        </w:rPr>
        <w:t>;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• работу с источниками информации: книгами, журналами, газетами, Интернет; </w:t>
      </w:r>
    </w:p>
    <w:p w:rsidR="00FB36F8" w:rsidRPr="007E4086" w:rsidRDefault="00FB36F8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Программа рассчитана на 8 часов. 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Аудиторных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 2 часа, практических 2 часа, самостоятельное обучение 4 часа.</w:t>
      </w:r>
    </w:p>
    <w:p w:rsidR="00FB36F8" w:rsidRPr="007E4086" w:rsidRDefault="00340323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Организация условий реализации програ</w:t>
      </w:r>
      <w:r w:rsidR="000F3509">
        <w:rPr>
          <w:rFonts w:ascii="Times New Roman" w:hAnsi="Times New Roman" w:cs="Times New Roman"/>
          <w:sz w:val="24"/>
          <w:szCs w:val="24"/>
        </w:rPr>
        <w:t>м</w:t>
      </w:r>
      <w:r w:rsidRPr="007E4086">
        <w:rPr>
          <w:rFonts w:ascii="Times New Roman" w:hAnsi="Times New Roman" w:cs="Times New Roman"/>
          <w:sz w:val="24"/>
          <w:szCs w:val="24"/>
        </w:rPr>
        <w:t>мы:</w:t>
      </w:r>
    </w:p>
    <w:p w:rsidR="00340323" w:rsidRPr="007E4086" w:rsidRDefault="00340323" w:rsidP="00702B4F">
      <w:pPr>
        <w:pStyle w:val="a4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Программ</w:t>
      </w:r>
      <w:r w:rsidR="008278D4" w:rsidRPr="007E4086">
        <w:rPr>
          <w:rFonts w:ascii="Times New Roman" w:hAnsi="Times New Roman" w:cs="Times New Roman"/>
          <w:sz w:val="24"/>
          <w:szCs w:val="24"/>
        </w:rPr>
        <w:t>а</w:t>
      </w:r>
      <w:r w:rsidR="000F3509">
        <w:rPr>
          <w:rFonts w:ascii="Times New Roman" w:hAnsi="Times New Roman" w:cs="Times New Roman"/>
          <w:sz w:val="24"/>
          <w:szCs w:val="24"/>
        </w:rPr>
        <w:t xml:space="preserve"> </w:t>
      </w:r>
      <w:r w:rsidRPr="007E4086">
        <w:rPr>
          <w:rFonts w:ascii="Times New Roman" w:hAnsi="Times New Roman" w:cs="Times New Roman"/>
          <w:sz w:val="24"/>
          <w:szCs w:val="24"/>
        </w:rPr>
        <w:t xml:space="preserve">метапредметных курсов проводится в </w:t>
      </w:r>
      <w:r w:rsidR="008278D4" w:rsidRPr="007E4086">
        <w:rPr>
          <w:rFonts w:ascii="Times New Roman" w:hAnsi="Times New Roman" w:cs="Times New Roman"/>
          <w:sz w:val="24"/>
          <w:szCs w:val="24"/>
        </w:rPr>
        <w:t>МАОУ СОШ№8</w:t>
      </w:r>
      <w:r w:rsidRPr="007E4086">
        <w:rPr>
          <w:rFonts w:ascii="Times New Roman" w:hAnsi="Times New Roman" w:cs="Times New Roman"/>
          <w:sz w:val="24"/>
          <w:szCs w:val="24"/>
        </w:rPr>
        <w:t>.</w:t>
      </w:r>
    </w:p>
    <w:p w:rsidR="00BD00EA" w:rsidRDefault="000F4DED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Ожида</w:t>
      </w:r>
      <w:r w:rsidR="00702B4F">
        <w:rPr>
          <w:rFonts w:ascii="Times New Roman" w:hAnsi="Times New Roman" w:cs="Times New Roman"/>
          <w:b/>
          <w:sz w:val="24"/>
          <w:szCs w:val="24"/>
        </w:rPr>
        <w:t>емые результаты реализации прогр</w:t>
      </w:r>
      <w:r>
        <w:rPr>
          <w:rFonts w:ascii="Times New Roman" w:hAnsi="Times New Roman" w:cs="Times New Roman"/>
          <w:b/>
          <w:sz w:val="24"/>
          <w:szCs w:val="24"/>
        </w:rPr>
        <w:t>аммы: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0F4DED" w:rsidTr="000F4DED">
        <w:tc>
          <w:tcPr>
            <w:tcW w:w="3560" w:type="dxa"/>
          </w:tcPr>
          <w:p w:rsidR="000F4DED" w:rsidRDefault="000F4DED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3561" w:type="dxa"/>
          </w:tcPr>
          <w:p w:rsidR="000F4DED" w:rsidRDefault="000F4DED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3561" w:type="dxa"/>
          </w:tcPr>
          <w:p w:rsidR="000F4DED" w:rsidRDefault="000F4DED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показатели результативности программы</w:t>
            </w:r>
          </w:p>
        </w:tc>
      </w:tr>
      <w:tr w:rsidR="000F4DED" w:rsidTr="000F4DED">
        <w:tc>
          <w:tcPr>
            <w:tcW w:w="3560" w:type="dxa"/>
          </w:tcPr>
          <w:p w:rsidR="0031538A" w:rsidRDefault="0031538A" w:rsidP="0031538A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 подбирать аргументы из текста в поддержку своего мнения;</w:t>
            </w:r>
          </w:p>
          <w:p w:rsidR="000F4DED" w:rsidRPr="000F4DED" w:rsidRDefault="000F4DED" w:rsidP="000F4DED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работать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источниками информации</w:t>
            </w:r>
            <w:r w:rsidR="003153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книгами, журналами, газетами,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ом);</w:t>
            </w:r>
          </w:p>
          <w:p w:rsidR="000F4DED" w:rsidRPr="000F4DED" w:rsidRDefault="000F4DED" w:rsidP="000F4DED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 сформулировать уточняющи</w:t>
            </w:r>
            <w:r w:rsidR="0031538A">
              <w:rPr>
                <w:rFonts w:ascii="Times New Roman" w:hAnsi="Times New Roman" w:cs="Times New Roman"/>
                <w:b/>
                <w:sz w:val="24"/>
                <w:szCs w:val="24"/>
              </w:rPr>
              <w:t>й вопрос для понимания позиции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ппонента.</w:t>
            </w:r>
          </w:p>
        </w:tc>
        <w:tc>
          <w:tcPr>
            <w:tcW w:w="3561" w:type="dxa"/>
          </w:tcPr>
          <w:p w:rsidR="0031538A" w:rsidRDefault="0031538A" w:rsidP="0031538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Формирование и совершенствование смыслового чтения,</w:t>
            </w:r>
          </w:p>
          <w:p w:rsidR="0031538A" w:rsidRDefault="0031538A" w:rsidP="0031538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УУД,</w:t>
            </w:r>
          </w:p>
          <w:p w:rsidR="0031538A" w:rsidRDefault="0031538A" w:rsidP="0031538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УУД,</w:t>
            </w:r>
          </w:p>
          <w:p w:rsidR="000F4DED" w:rsidRDefault="0031538A" w:rsidP="0031538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 УУД</w:t>
            </w:r>
          </w:p>
        </w:tc>
        <w:tc>
          <w:tcPr>
            <w:tcW w:w="3561" w:type="dxa"/>
          </w:tcPr>
          <w:p w:rsidR="000F4DED" w:rsidRDefault="0031538A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Научатся обосновывать суждение текстом;</w:t>
            </w:r>
          </w:p>
          <w:p w:rsidR="0031538A" w:rsidRDefault="0031538A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 собственное мнение, анализировать собственный опыт;</w:t>
            </w:r>
          </w:p>
          <w:p w:rsidR="0031538A" w:rsidRDefault="0031538A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подбирать аргументы из различных источников информации;</w:t>
            </w:r>
          </w:p>
          <w:p w:rsidR="0031538A" w:rsidRDefault="0031538A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задавать уточняющие вопросы противнику на прояснение позиции.</w:t>
            </w:r>
          </w:p>
          <w:p w:rsidR="0031538A" w:rsidRDefault="0031538A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4DED" w:rsidRDefault="000F4DED" w:rsidP="000F4D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D00EA" w:rsidRPr="007E4086" w:rsidRDefault="00BD00EA" w:rsidP="007E4086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результаты: </w:t>
      </w:r>
    </w:p>
    <w:p w:rsidR="00BD00EA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BD00EA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языкам;</w:t>
      </w:r>
    </w:p>
    <w:p w:rsidR="00BD00EA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сообществах;</w:t>
      </w:r>
    </w:p>
    <w:p w:rsidR="00340323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детьми старшего и младшего возраста, взрослыми.  </w:t>
      </w:r>
    </w:p>
    <w:p w:rsidR="00BD00EA" w:rsidRPr="007E4086" w:rsidRDefault="00BD00EA" w:rsidP="007E4086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408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E4086">
        <w:rPr>
          <w:rFonts w:ascii="Times New Roman" w:hAnsi="Times New Roman" w:cs="Times New Roman"/>
          <w:b/>
          <w:sz w:val="24"/>
          <w:szCs w:val="24"/>
        </w:rPr>
        <w:t xml:space="preserve"> результаты: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 достижения целей;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умение организовывать  учебное сотрудничество и совместную деятельность с учителем и сверстниками;  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работать индивидуально и в группе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:н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аходить общее решение и разрешать конфликты на основе согласования позиций и учёта интересов;  формулировать, аргументировать и отстаивать своё мнение;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планирования и регуляции своей деятельности;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lastRenderedPageBreak/>
        <w:t xml:space="preserve"> владение устной и письменной речью, монологической контекстной речью;</w:t>
      </w:r>
    </w:p>
    <w:p w:rsidR="00CC6A0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формирование и развитие компетентности в области использования информационно</w:t>
      </w:r>
      <w:r w:rsidR="00BD00EA" w:rsidRPr="007E4086">
        <w:rPr>
          <w:rFonts w:ascii="Times New Roman" w:hAnsi="Times New Roman" w:cs="Times New Roman"/>
          <w:sz w:val="24"/>
          <w:szCs w:val="24"/>
        </w:rPr>
        <w:t>-</w:t>
      </w:r>
      <w:r w:rsidRPr="007E4086">
        <w:rPr>
          <w:rFonts w:ascii="Times New Roman" w:hAnsi="Times New Roman" w:cs="Times New Roman"/>
          <w:sz w:val="24"/>
          <w:szCs w:val="24"/>
        </w:rPr>
        <w:t>коммуникационных технологий.</w:t>
      </w:r>
    </w:p>
    <w:tbl>
      <w:tblPr>
        <w:tblStyle w:val="a3"/>
        <w:tblW w:w="0" w:type="auto"/>
        <w:tblLook w:val="04A0"/>
      </w:tblPr>
      <w:tblGrid>
        <w:gridCol w:w="684"/>
        <w:gridCol w:w="3535"/>
        <w:gridCol w:w="6237"/>
      </w:tblGrid>
      <w:tr w:rsidR="00CC6A0A" w:rsidRPr="007E4086" w:rsidTr="007E4086">
        <w:tc>
          <w:tcPr>
            <w:tcW w:w="684" w:type="dxa"/>
          </w:tcPr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35" w:type="dxa"/>
          </w:tcPr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Объект оценивания</w:t>
            </w:r>
          </w:p>
        </w:tc>
        <w:tc>
          <w:tcPr>
            <w:tcW w:w="6237" w:type="dxa"/>
          </w:tcPr>
          <w:p w:rsidR="00CC6A0A" w:rsidRPr="007E4086" w:rsidRDefault="00CC6A0A" w:rsidP="007E40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Содержание занятия</w:t>
            </w:r>
          </w:p>
        </w:tc>
      </w:tr>
      <w:tr w:rsidR="0031538A" w:rsidRPr="007E4086" w:rsidTr="007E4086">
        <w:tc>
          <w:tcPr>
            <w:tcW w:w="684" w:type="dxa"/>
          </w:tcPr>
          <w:p w:rsidR="0031538A" w:rsidRPr="007E4086" w:rsidRDefault="0031538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35" w:type="dxa"/>
          </w:tcPr>
          <w:p w:rsidR="0031538A" w:rsidRPr="007E4086" w:rsidRDefault="0031538A" w:rsidP="007616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Умение находить аргументы в защиту тезиса в тексте</w:t>
            </w:r>
          </w:p>
        </w:tc>
        <w:tc>
          <w:tcPr>
            <w:tcW w:w="6237" w:type="dxa"/>
          </w:tcPr>
          <w:p w:rsidR="0031538A" w:rsidRPr="007E4086" w:rsidRDefault="0031538A" w:rsidP="007616B5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Знакомство  с  понятиями «мнимые» и «прямые» аргументы.</w:t>
            </w:r>
          </w:p>
          <w:p w:rsidR="0031538A" w:rsidRPr="007E4086" w:rsidRDefault="0031538A" w:rsidP="007616B5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задания: Найти «Мнимые» и «прямые» аргументы к предложенному тезису.</w:t>
            </w:r>
          </w:p>
          <w:p w:rsidR="0031538A" w:rsidRPr="007E4086" w:rsidRDefault="0031538A" w:rsidP="007616B5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выполнения работы по заданным  критериям.</w:t>
            </w:r>
          </w:p>
        </w:tc>
      </w:tr>
      <w:tr w:rsidR="00B861E9" w:rsidRPr="007E4086" w:rsidTr="007E4086">
        <w:tc>
          <w:tcPr>
            <w:tcW w:w="684" w:type="dxa"/>
          </w:tcPr>
          <w:p w:rsidR="00B861E9" w:rsidRPr="007E4086" w:rsidRDefault="00B861E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5" w:type="dxa"/>
          </w:tcPr>
          <w:p w:rsidR="00B861E9" w:rsidRPr="007E4086" w:rsidRDefault="00B861E9" w:rsidP="000069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выделить из текста </w:t>
            </w:r>
          </w:p>
          <w:p w:rsidR="00B861E9" w:rsidRPr="007E4086" w:rsidRDefault="00B861E9" w:rsidP="0000699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тезис  и аргументировать его с  опорой  на текст</w:t>
            </w:r>
          </w:p>
        </w:tc>
        <w:tc>
          <w:tcPr>
            <w:tcW w:w="6237" w:type="dxa"/>
          </w:tcPr>
          <w:p w:rsidR="00B861E9" w:rsidRPr="007E4086" w:rsidRDefault="00B861E9" w:rsidP="00006999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Понятия «Сильные» и «слабые» аргументы»</w:t>
            </w:r>
          </w:p>
          <w:p w:rsidR="00B861E9" w:rsidRPr="007E4086" w:rsidRDefault="00B861E9" w:rsidP="00006999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выполнения работы по заданным  критериям</w:t>
            </w:r>
          </w:p>
        </w:tc>
      </w:tr>
      <w:tr w:rsidR="00B861E9" w:rsidRPr="007E4086" w:rsidTr="007E4086">
        <w:tc>
          <w:tcPr>
            <w:tcW w:w="684" w:type="dxa"/>
          </w:tcPr>
          <w:p w:rsidR="00B861E9" w:rsidRPr="007E4086" w:rsidRDefault="00B861E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5" w:type="dxa"/>
          </w:tcPr>
          <w:p w:rsidR="00B861E9" w:rsidRPr="007E4086" w:rsidRDefault="00B861E9" w:rsidP="00A56C6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Умение выбрать и обосновать свою позицию на основе сравнения двух текстов на общую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 но с противоположными точками зрения с опорой на тексты</w:t>
            </w:r>
          </w:p>
        </w:tc>
        <w:tc>
          <w:tcPr>
            <w:tcW w:w="6237" w:type="dxa"/>
          </w:tcPr>
          <w:p w:rsidR="00B861E9" w:rsidRPr="007E4086" w:rsidRDefault="00B861E9" w:rsidP="00A56C6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Выполнение  задания: работа с текстом на формирование умений выбирать и обосновывать собственную позицию с использованием для опоры  предложенные  тексты</w:t>
            </w:r>
          </w:p>
          <w:p w:rsidR="00B861E9" w:rsidRPr="007E4086" w:rsidRDefault="00B861E9" w:rsidP="00A56C6A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выполнения  работы по предложенным критериям</w:t>
            </w:r>
          </w:p>
        </w:tc>
      </w:tr>
      <w:tr w:rsidR="00B861E9" w:rsidRPr="007E4086" w:rsidTr="007E4086">
        <w:tc>
          <w:tcPr>
            <w:tcW w:w="684" w:type="dxa"/>
          </w:tcPr>
          <w:p w:rsidR="00B861E9" w:rsidRPr="007E4086" w:rsidRDefault="00B861E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5" w:type="dxa"/>
          </w:tcPr>
          <w:p w:rsidR="00B861E9" w:rsidRPr="007E4086" w:rsidRDefault="00B861E9" w:rsidP="00901D2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Умение аргументировать  два противоположных тезиса с опорой на личный  опыт</w:t>
            </w:r>
          </w:p>
        </w:tc>
        <w:tc>
          <w:tcPr>
            <w:tcW w:w="6237" w:type="dxa"/>
          </w:tcPr>
          <w:p w:rsidR="00B861E9" w:rsidRPr="007E4086" w:rsidRDefault="00B861E9" w:rsidP="00901D29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Обсуждение работы с тезисами на тему «Дружба»  по заданным критериям.</w:t>
            </w:r>
          </w:p>
          <w:p w:rsidR="00B861E9" w:rsidRPr="007E4086" w:rsidRDefault="00B861E9" w:rsidP="00901D29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«Аргументация в дискуссии». Правила ведения дискуссии.</w:t>
            </w:r>
          </w:p>
          <w:p w:rsidR="00B861E9" w:rsidRPr="007E4086" w:rsidRDefault="00B861E9" w:rsidP="00901D29">
            <w:pPr>
              <w:pStyle w:val="a4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выполнения  работы по предложенным критериям.</w:t>
            </w:r>
          </w:p>
        </w:tc>
      </w:tr>
      <w:tr w:rsidR="00B861E9" w:rsidRPr="007E4086" w:rsidTr="007E4086">
        <w:tc>
          <w:tcPr>
            <w:tcW w:w="684" w:type="dxa"/>
          </w:tcPr>
          <w:p w:rsidR="00B861E9" w:rsidRPr="007E4086" w:rsidRDefault="00B861E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5" w:type="dxa"/>
          </w:tcPr>
          <w:p w:rsidR="00B861E9" w:rsidRPr="007E4086" w:rsidRDefault="00B861E9" w:rsidP="0013232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Умение формулировать и аргументировать свое мнение с опорой на текст как источник аргументов </w:t>
            </w:r>
          </w:p>
          <w:p w:rsidR="00B861E9" w:rsidRPr="007E4086" w:rsidRDefault="00B861E9" w:rsidP="0013232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861E9" w:rsidRPr="007E4086" w:rsidRDefault="00B861E9" w:rsidP="00132329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Выполнение задания: работа с текстом. Сформулировать и аргументировать свою позицию, используя текст как источник  аргументов.</w:t>
            </w:r>
          </w:p>
          <w:p w:rsidR="00B861E9" w:rsidRPr="007E4086" w:rsidRDefault="00B861E9" w:rsidP="00132329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работы по критериям.</w:t>
            </w:r>
          </w:p>
        </w:tc>
      </w:tr>
      <w:tr w:rsidR="00B861E9" w:rsidRPr="007E4086" w:rsidTr="007E4086">
        <w:tc>
          <w:tcPr>
            <w:tcW w:w="684" w:type="dxa"/>
          </w:tcPr>
          <w:p w:rsidR="00B861E9" w:rsidRPr="007E4086" w:rsidRDefault="00B861E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5" w:type="dxa"/>
          </w:tcPr>
          <w:p w:rsidR="00B861E9" w:rsidRPr="007E4086" w:rsidRDefault="00B861E9" w:rsidP="00B861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задавать уточняющие вопросы оппоненту.</w:t>
            </w:r>
          </w:p>
        </w:tc>
        <w:tc>
          <w:tcPr>
            <w:tcW w:w="6237" w:type="dxa"/>
          </w:tcPr>
          <w:p w:rsidR="00B861E9" w:rsidRDefault="00B861E9" w:rsidP="00B861E9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личного опыта оппонента</w:t>
            </w:r>
          </w:p>
          <w:p w:rsidR="00B861E9" w:rsidRPr="007E4086" w:rsidRDefault="00B861E9" w:rsidP="00B861E9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уточняющих вопросов</w:t>
            </w:r>
          </w:p>
        </w:tc>
      </w:tr>
      <w:tr w:rsidR="00B861E9" w:rsidRPr="007E4086" w:rsidTr="007E4086">
        <w:tc>
          <w:tcPr>
            <w:tcW w:w="684" w:type="dxa"/>
          </w:tcPr>
          <w:p w:rsidR="00B861E9" w:rsidRPr="007E4086" w:rsidRDefault="00B861E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5" w:type="dxa"/>
          </w:tcPr>
          <w:p w:rsidR="00B861E9" w:rsidRPr="007E4086" w:rsidRDefault="00B861E9" w:rsidP="006D7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Состязание между  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участниками группы</w:t>
            </w:r>
          </w:p>
          <w:p w:rsidR="00B861E9" w:rsidRPr="007E4086" w:rsidRDefault="00B861E9" w:rsidP="006D7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«Аргументация в дискуссии»</w:t>
            </w:r>
          </w:p>
        </w:tc>
        <w:tc>
          <w:tcPr>
            <w:tcW w:w="6237" w:type="dxa"/>
          </w:tcPr>
          <w:p w:rsidR="00B861E9" w:rsidRPr="007E4086" w:rsidRDefault="00B861E9" w:rsidP="006D73CD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остязания</w:t>
            </w:r>
          </w:p>
          <w:p w:rsidR="00B861E9" w:rsidRPr="007E4086" w:rsidRDefault="00B861E9" w:rsidP="006D73CD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</w:p>
        </w:tc>
      </w:tr>
      <w:tr w:rsidR="00B861E9" w:rsidRPr="007E4086" w:rsidTr="007E4086">
        <w:tc>
          <w:tcPr>
            <w:tcW w:w="684" w:type="dxa"/>
          </w:tcPr>
          <w:p w:rsidR="00B861E9" w:rsidRPr="007E4086" w:rsidRDefault="00B861E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35" w:type="dxa"/>
          </w:tcPr>
          <w:p w:rsidR="00B861E9" w:rsidRPr="007E4086" w:rsidRDefault="00B861E9" w:rsidP="006D7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Состязание между  участниками группы</w:t>
            </w:r>
          </w:p>
          <w:p w:rsidR="00B861E9" w:rsidRPr="007E4086" w:rsidRDefault="00B861E9" w:rsidP="006D73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«Аргументация в дискуссии»</w:t>
            </w:r>
          </w:p>
        </w:tc>
        <w:tc>
          <w:tcPr>
            <w:tcW w:w="6237" w:type="dxa"/>
          </w:tcPr>
          <w:p w:rsidR="00B861E9" w:rsidRPr="007E4086" w:rsidRDefault="00B861E9" w:rsidP="006D73CD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остязания</w:t>
            </w:r>
          </w:p>
          <w:p w:rsidR="00B861E9" w:rsidRPr="007E4086" w:rsidRDefault="00B861E9" w:rsidP="006D73CD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</w:tbl>
    <w:p w:rsidR="00702B4F" w:rsidRDefault="00702B4F" w:rsidP="007E408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1927" w:rsidRPr="007E4086" w:rsidRDefault="006D1927" w:rsidP="007E408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Критерии</w:t>
      </w:r>
      <w:r w:rsidR="00DE1809" w:rsidRPr="007E4086">
        <w:rPr>
          <w:rFonts w:ascii="Times New Roman" w:hAnsi="Times New Roman" w:cs="Times New Roman"/>
          <w:sz w:val="24"/>
          <w:szCs w:val="24"/>
        </w:rPr>
        <w:t xml:space="preserve"> оценивания</w:t>
      </w:r>
    </w:p>
    <w:tbl>
      <w:tblPr>
        <w:tblStyle w:val="a3"/>
        <w:tblW w:w="0" w:type="auto"/>
        <w:tblLook w:val="04A0"/>
      </w:tblPr>
      <w:tblGrid>
        <w:gridCol w:w="3560"/>
        <w:gridCol w:w="5479"/>
        <w:gridCol w:w="1643"/>
      </w:tblGrid>
      <w:tr w:rsidR="006D1927" w:rsidRPr="007E4086" w:rsidTr="00DE1809">
        <w:tc>
          <w:tcPr>
            <w:tcW w:w="3560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6D1927" w:rsidRPr="007E4086" w:rsidTr="00DE1809">
        <w:tc>
          <w:tcPr>
            <w:tcW w:w="3560" w:type="dxa"/>
            <w:vMerge w:val="restart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Количество аргументов, подтверждающих тезис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три аргумента к тезису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два аргумента к тезису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 один аргумент к тезису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Не приведен ни один аргумент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1927" w:rsidRPr="007E4086" w:rsidTr="00DE1809">
        <w:tc>
          <w:tcPr>
            <w:tcW w:w="3560" w:type="dxa"/>
            <w:vMerge w:val="restart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Количество контраргументов, доказывающих ошибочность тезиса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три контраргумента, доказывающие ошибочность тезиса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два контраргумента, доказывающие ошибочность тезиса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 один контраргумент, доказывающий ошибочность тезиса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Контраргументы не доказывают ошибочность тезиса или не приведен ни один контраргумент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1927" w:rsidRPr="007E4086" w:rsidTr="00DE1809">
        <w:tc>
          <w:tcPr>
            <w:tcW w:w="3560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Полнота и качество аргументов и контраргументов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приведенный пример или пояснение к аргументам и </w:t>
            </w:r>
          </w:p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контраргументов добавляется по 1 баллу</w:t>
            </w:r>
          </w:p>
        </w:tc>
        <w:tc>
          <w:tcPr>
            <w:tcW w:w="1643" w:type="dxa"/>
          </w:tcPr>
          <w:p w:rsidR="00DE1809" w:rsidRPr="007E4086" w:rsidRDefault="00DE180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до 6 баллов </w:t>
            </w:r>
          </w:p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927" w:rsidRPr="007E4086" w:rsidRDefault="006D1927" w:rsidP="007E40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4156B" w:rsidRPr="007E4086" w:rsidRDefault="00C4156B" w:rsidP="007E4086">
      <w:pPr>
        <w:pStyle w:val="a4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К каждой теме имеется техническое задание, выделены </w:t>
      </w:r>
      <w:r w:rsidR="007E0120" w:rsidRPr="007E4086">
        <w:rPr>
          <w:rFonts w:ascii="Times New Roman" w:hAnsi="Times New Roman" w:cs="Times New Roman"/>
          <w:sz w:val="24"/>
          <w:szCs w:val="24"/>
        </w:rPr>
        <w:t>объекты оценивания</w:t>
      </w:r>
      <w:r w:rsidRPr="007E4086">
        <w:rPr>
          <w:rFonts w:ascii="Times New Roman" w:hAnsi="Times New Roman" w:cs="Times New Roman"/>
          <w:sz w:val="24"/>
          <w:szCs w:val="24"/>
        </w:rPr>
        <w:t xml:space="preserve">, критерии, параметры  оценивания  и  прописана процедура оценивания. </w:t>
      </w:r>
    </w:p>
    <w:p w:rsidR="00FB580A" w:rsidRPr="007E4086" w:rsidRDefault="006F304A" w:rsidP="007E4086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Большинство текстов для занятий </w:t>
      </w:r>
      <w:r w:rsidR="00FB580A" w:rsidRPr="007E4086">
        <w:rPr>
          <w:rFonts w:ascii="Times New Roman" w:hAnsi="Times New Roman" w:cs="Times New Roman"/>
          <w:sz w:val="24"/>
          <w:szCs w:val="24"/>
        </w:rPr>
        <w:t xml:space="preserve"> берется на сайте:</w:t>
      </w:r>
    </w:p>
    <w:p w:rsidR="006F304A" w:rsidRPr="007E4086" w:rsidRDefault="0070497D" w:rsidP="007E4086">
      <w:pPr>
        <w:pStyle w:val="a4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F304A" w:rsidRPr="007E4086">
          <w:rPr>
            <w:rFonts w:ascii="Times New Roman" w:eastAsia="Times New Roman" w:hAnsi="Times New Roman" w:cs="Times New Roman"/>
            <w:color w:val="61A1BE"/>
            <w:sz w:val="24"/>
            <w:szCs w:val="24"/>
            <w:u w:val="single"/>
            <w:lang w:eastAsia="ru-RU"/>
          </w:rPr>
          <w:t>www.yugzone.ru</w:t>
        </w:r>
      </w:hyperlink>
      <w:r w:rsidR="006F304A" w:rsidRPr="007E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</w:t>
      </w:r>
      <w:hyperlink r:id="rId7" w:history="1">
        <w:r w:rsidR="006F304A" w:rsidRPr="007E4086">
          <w:rPr>
            <w:rFonts w:ascii="Times New Roman" w:eastAsia="Times New Roman" w:hAnsi="Times New Roman" w:cs="Times New Roman"/>
            <w:color w:val="61A1BE"/>
            <w:sz w:val="24"/>
            <w:szCs w:val="24"/>
            <w:u w:val="single"/>
            <w:lang w:eastAsia="ru-RU"/>
          </w:rPr>
          <w:t>www.log-in.ru</w:t>
        </w:r>
      </w:hyperlink>
    </w:p>
    <w:p w:rsidR="000B3FF5" w:rsidRPr="007E4086" w:rsidRDefault="00FB580A" w:rsidP="007E4086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Программа составлена на идеях и рекомендациях курсов повышения квалификации, проведенных Федеральным государственным бюджетным образовательным учреждением высшего профессионального образования «Пермский государственный национальный исследовательский университет»,  Региональный институт непрерывного образования. Руководитель курсов – </w:t>
      </w:r>
      <w:proofErr w:type="spellStart"/>
      <w:r w:rsidRPr="007E4086">
        <w:rPr>
          <w:rFonts w:ascii="Times New Roman" w:hAnsi="Times New Roman" w:cs="Times New Roman"/>
          <w:sz w:val="24"/>
          <w:szCs w:val="24"/>
        </w:rPr>
        <w:t>Имакаев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 xml:space="preserve"> Виктор </w:t>
      </w:r>
      <w:proofErr w:type="spellStart"/>
      <w:r w:rsidRPr="007E4086">
        <w:rPr>
          <w:rFonts w:ascii="Times New Roman" w:hAnsi="Times New Roman" w:cs="Times New Roman"/>
          <w:sz w:val="24"/>
          <w:szCs w:val="24"/>
        </w:rPr>
        <w:t>Раульевич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>, доктор философских наук, заведующий кафедрой образовательных технологий высшей школы, Пермский государственный национальный исследовательский университет.</w:t>
      </w:r>
    </w:p>
    <w:p w:rsidR="000B3FF5" w:rsidRPr="00702B4F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Пример методических  материалов  к   </w:t>
      </w:r>
      <w:proofErr w:type="spellStart"/>
      <w:r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>метапредметному</w:t>
      </w:r>
      <w:proofErr w:type="spellEnd"/>
      <w:r w:rsidR="00702B4F"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E1809"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>занятию.</w:t>
      </w:r>
    </w:p>
    <w:p w:rsidR="000B3FF5" w:rsidRPr="00702B4F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sz w:val="24"/>
          <w:szCs w:val="24"/>
          <w:lang w:eastAsia="ru-RU"/>
        </w:rPr>
        <w:t>Объект оценивания: Письменное высказывание  на основе сравнения двух текстов на общую тему с противоположными точками зрения с опорой на текс</w:t>
      </w:r>
      <w:proofErr w:type="gramStart"/>
      <w:r w:rsidRPr="00702B4F">
        <w:rPr>
          <w:rFonts w:ascii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702B4F">
        <w:rPr>
          <w:rFonts w:ascii="Times New Roman" w:hAnsi="Times New Roman" w:cs="Times New Roman"/>
          <w:sz w:val="24"/>
          <w:szCs w:val="24"/>
          <w:lang w:eastAsia="ru-RU"/>
        </w:rPr>
        <w:t>ы)</w:t>
      </w:r>
    </w:p>
    <w:p w:rsidR="000B3FF5" w:rsidRPr="00702B4F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:rsidR="000B3FF5" w:rsidRPr="00702B4F" w:rsidRDefault="000B3FF5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sz w:val="24"/>
          <w:szCs w:val="24"/>
        </w:rPr>
        <w:t>Прочти предложенные тексты. Предложенные тексты имеют одинаковую тему. Определи авторские позиции.</w:t>
      </w:r>
    </w:p>
    <w:p w:rsidR="000B3FF5" w:rsidRPr="00702B4F" w:rsidRDefault="000B3FF5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sz w:val="24"/>
          <w:szCs w:val="24"/>
        </w:rPr>
        <w:t>Запиши в тетради  авторские точки зрения. Выбери одну из двух или сформулируй собственную точку зрения. Начни это предложение со слов: «Я считаю так же, как  автор статьи ….: (приведи точку зрения из данной статьи).</w:t>
      </w:r>
    </w:p>
    <w:p w:rsidR="000B3FF5" w:rsidRPr="00B861E9" w:rsidRDefault="000B3FF5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sz w:val="24"/>
          <w:szCs w:val="24"/>
        </w:rPr>
        <w:t>Обоснуй свой выбор. Для этого подбери и запиши два-три  аргумента, выбрав их из текста</w:t>
      </w:r>
    </w:p>
    <w:p w:rsidR="00B861E9" w:rsidRPr="00702B4F" w:rsidRDefault="00B861E9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Напиши аргументы в поддержку своей позиции из личного опыта.</w:t>
      </w:r>
    </w:p>
    <w:p w:rsidR="000B3FF5" w:rsidRPr="00702B4F" w:rsidRDefault="000B3FF5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Выстраивай работу, используя  «Таблицу критериев» и параметры оценивая</w:t>
      </w:r>
    </w:p>
    <w:p w:rsidR="000B3FF5" w:rsidRPr="00702B4F" w:rsidRDefault="000B3FF5" w:rsidP="00702B4F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На работу отводится 20 минут.</w:t>
      </w:r>
    </w:p>
    <w:p w:rsidR="000B3FF5" w:rsidRPr="00702B4F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B4F">
        <w:rPr>
          <w:rFonts w:ascii="Times New Roman" w:hAnsi="Times New Roman" w:cs="Times New Roman"/>
          <w:b/>
          <w:sz w:val="24"/>
          <w:szCs w:val="24"/>
        </w:rPr>
        <w:t>Процедура оценивания:</w:t>
      </w:r>
    </w:p>
    <w:p w:rsidR="000B3FF5" w:rsidRPr="00702B4F" w:rsidRDefault="000B3FF5" w:rsidP="00702B4F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Учащийся был ознакомлен  с критериями оценивания и свою работу выстраивал на их основе.</w:t>
      </w:r>
    </w:p>
    <w:p w:rsidR="000B3FF5" w:rsidRPr="00702B4F" w:rsidRDefault="000B3FF5" w:rsidP="00702B4F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Учащийся сдает тетрадь с записями эксперту, которым является  педагог.</w:t>
      </w:r>
    </w:p>
    <w:p w:rsidR="000B3FF5" w:rsidRPr="00702B4F" w:rsidRDefault="000B3FF5" w:rsidP="00702B4F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Оценивание проводится после проведенного занятия.</w:t>
      </w:r>
    </w:p>
    <w:p w:rsidR="000B3FF5" w:rsidRPr="00702B4F" w:rsidRDefault="000B3FF5" w:rsidP="00702B4F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Педагог проверяет работу и выставляет баллы в соответствии с критериями</w:t>
      </w:r>
    </w:p>
    <w:p w:rsidR="000B3FF5" w:rsidRPr="00702B4F" w:rsidRDefault="000B3FF5" w:rsidP="00702B4F">
      <w:pPr>
        <w:pStyle w:val="a8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B4F">
        <w:rPr>
          <w:rFonts w:ascii="Times New Roman" w:hAnsi="Times New Roman" w:cs="Times New Roman"/>
          <w:sz w:val="24"/>
          <w:szCs w:val="24"/>
        </w:rPr>
        <w:t>Учащийся (по желанию) сохраняет заполненную педагогом «Таблицу критериев» для отслеживания динамики формирования данного умения.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Необходимое ресурсное обеспечение: 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• Компьютер с выходом в сеть Интернет.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• Мультимедийный проектор, экран. 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•  Принтер.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• Секундомер.</w:t>
      </w:r>
    </w:p>
    <w:p w:rsid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7E4086" w:rsidRPr="007E4086" w:rsidRDefault="00702B4F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E4086" w:rsidRPr="007E4086">
        <w:rPr>
          <w:rFonts w:ascii="Times New Roman" w:hAnsi="Times New Roman" w:cs="Times New Roman"/>
          <w:sz w:val="24"/>
          <w:szCs w:val="24"/>
        </w:rPr>
        <w:t>. Материалы краевого проекта «Двухуровневая модель мониторинга метапредметных результатов» п</w:t>
      </w:r>
      <w:r w:rsidR="007E4086">
        <w:rPr>
          <w:rFonts w:ascii="Times New Roman" w:hAnsi="Times New Roman" w:cs="Times New Roman"/>
          <w:sz w:val="24"/>
          <w:szCs w:val="24"/>
        </w:rPr>
        <w:t xml:space="preserve">од руководством </w:t>
      </w:r>
      <w:proofErr w:type="spellStart"/>
      <w:r w:rsidR="007E4086">
        <w:rPr>
          <w:rFonts w:ascii="Times New Roman" w:hAnsi="Times New Roman" w:cs="Times New Roman"/>
          <w:sz w:val="24"/>
          <w:szCs w:val="24"/>
        </w:rPr>
        <w:t>Имакаева</w:t>
      </w:r>
      <w:proofErr w:type="spellEnd"/>
      <w:r w:rsidR="007E4086">
        <w:rPr>
          <w:rFonts w:ascii="Times New Roman" w:hAnsi="Times New Roman" w:cs="Times New Roman"/>
          <w:sz w:val="24"/>
          <w:szCs w:val="24"/>
        </w:rPr>
        <w:t xml:space="preserve"> В. Р..</w:t>
      </w:r>
    </w:p>
    <w:p w:rsidR="000B3FF5" w:rsidRPr="007E4086" w:rsidRDefault="000B3FF5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B3FF5" w:rsidRPr="007E4086" w:rsidSect="00BD00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BFF"/>
    <w:multiLevelType w:val="hybridMultilevel"/>
    <w:tmpl w:val="39A275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B351A5"/>
    <w:multiLevelType w:val="hybridMultilevel"/>
    <w:tmpl w:val="EA881786"/>
    <w:lvl w:ilvl="0" w:tplc="041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">
    <w:nsid w:val="16AF5FC7"/>
    <w:multiLevelType w:val="hybridMultilevel"/>
    <w:tmpl w:val="5B148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C4C6A"/>
    <w:multiLevelType w:val="hybridMultilevel"/>
    <w:tmpl w:val="32AE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6619A"/>
    <w:multiLevelType w:val="multilevel"/>
    <w:tmpl w:val="1330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364D70"/>
    <w:multiLevelType w:val="hybridMultilevel"/>
    <w:tmpl w:val="7BE0B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2A4481"/>
    <w:multiLevelType w:val="hybridMultilevel"/>
    <w:tmpl w:val="88DCF32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CF00C78"/>
    <w:multiLevelType w:val="hybridMultilevel"/>
    <w:tmpl w:val="F5BA9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704EFA"/>
    <w:multiLevelType w:val="hybridMultilevel"/>
    <w:tmpl w:val="2B3E5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474597E"/>
    <w:multiLevelType w:val="hybridMultilevel"/>
    <w:tmpl w:val="3294B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704E60"/>
    <w:multiLevelType w:val="hybridMultilevel"/>
    <w:tmpl w:val="3294B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6646FC"/>
    <w:multiLevelType w:val="hybridMultilevel"/>
    <w:tmpl w:val="E0909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5B03DC"/>
    <w:multiLevelType w:val="hybridMultilevel"/>
    <w:tmpl w:val="81146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1F67AB"/>
    <w:multiLevelType w:val="hybridMultilevel"/>
    <w:tmpl w:val="1A70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5787B"/>
    <w:multiLevelType w:val="hybridMultilevel"/>
    <w:tmpl w:val="CBE8F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572323C"/>
    <w:multiLevelType w:val="hybridMultilevel"/>
    <w:tmpl w:val="AD10B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253C5"/>
    <w:multiLevelType w:val="hybridMultilevel"/>
    <w:tmpl w:val="AEF8F4B4"/>
    <w:lvl w:ilvl="0" w:tplc="24A884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EE3705"/>
    <w:multiLevelType w:val="hybridMultilevel"/>
    <w:tmpl w:val="F74CC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01635"/>
    <w:multiLevelType w:val="hybridMultilevel"/>
    <w:tmpl w:val="F54AE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AF3C91"/>
    <w:multiLevelType w:val="hybridMultilevel"/>
    <w:tmpl w:val="7EA04AD2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>
    <w:nsid w:val="62564AF9"/>
    <w:multiLevelType w:val="hybridMultilevel"/>
    <w:tmpl w:val="06CC3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95621F"/>
    <w:multiLevelType w:val="hybridMultilevel"/>
    <w:tmpl w:val="62329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16AC6"/>
    <w:multiLevelType w:val="hybridMultilevel"/>
    <w:tmpl w:val="D2940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C5E00"/>
    <w:multiLevelType w:val="hybridMultilevel"/>
    <w:tmpl w:val="FF202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603D5"/>
    <w:multiLevelType w:val="hybridMultilevel"/>
    <w:tmpl w:val="8370E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2"/>
  </w:num>
  <w:num w:numId="5">
    <w:abstractNumId w:val="21"/>
  </w:num>
  <w:num w:numId="6">
    <w:abstractNumId w:val="20"/>
  </w:num>
  <w:num w:numId="7">
    <w:abstractNumId w:val="12"/>
  </w:num>
  <w:num w:numId="8">
    <w:abstractNumId w:val="19"/>
  </w:num>
  <w:num w:numId="9">
    <w:abstractNumId w:val="18"/>
  </w:num>
  <w:num w:numId="10">
    <w:abstractNumId w:val="4"/>
  </w:num>
  <w:num w:numId="11">
    <w:abstractNumId w:val="16"/>
  </w:num>
  <w:num w:numId="12">
    <w:abstractNumId w:val="13"/>
  </w:num>
  <w:num w:numId="13">
    <w:abstractNumId w:val="3"/>
  </w:num>
  <w:num w:numId="14">
    <w:abstractNumId w:val="11"/>
  </w:num>
  <w:num w:numId="15">
    <w:abstractNumId w:val="0"/>
  </w:num>
  <w:num w:numId="16">
    <w:abstractNumId w:val="23"/>
  </w:num>
  <w:num w:numId="17">
    <w:abstractNumId w:val="1"/>
  </w:num>
  <w:num w:numId="18">
    <w:abstractNumId w:val="24"/>
  </w:num>
  <w:num w:numId="19">
    <w:abstractNumId w:val="8"/>
  </w:num>
  <w:num w:numId="20">
    <w:abstractNumId w:val="6"/>
  </w:num>
  <w:num w:numId="21">
    <w:abstractNumId w:val="9"/>
  </w:num>
  <w:num w:numId="22">
    <w:abstractNumId w:val="22"/>
  </w:num>
  <w:num w:numId="23">
    <w:abstractNumId w:val="17"/>
  </w:num>
  <w:num w:numId="24">
    <w:abstractNumId w:val="14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916"/>
    <w:rsid w:val="00084273"/>
    <w:rsid w:val="000B3FF5"/>
    <w:rsid w:val="000C75B2"/>
    <w:rsid w:val="000F3509"/>
    <w:rsid w:val="000F4DED"/>
    <w:rsid w:val="001A10C4"/>
    <w:rsid w:val="001C5C6C"/>
    <w:rsid w:val="001C633D"/>
    <w:rsid w:val="001C6FD6"/>
    <w:rsid w:val="001D63D2"/>
    <w:rsid w:val="0031538A"/>
    <w:rsid w:val="00340323"/>
    <w:rsid w:val="00427272"/>
    <w:rsid w:val="0044684B"/>
    <w:rsid w:val="004469B7"/>
    <w:rsid w:val="004647DF"/>
    <w:rsid w:val="00477C74"/>
    <w:rsid w:val="00554A71"/>
    <w:rsid w:val="00560741"/>
    <w:rsid w:val="005723EC"/>
    <w:rsid w:val="005970CA"/>
    <w:rsid w:val="005A0475"/>
    <w:rsid w:val="005A0E82"/>
    <w:rsid w:val="005C4384"/>
    <w:rsid w:val="005D0A90"/>
    <w:rsid w:val="005E37A6"/>
    <w:rsid w:val="005E6748"/>
    <w:rsid w:val="00627DB6"/>
    <w:rsid w:val="00695072"/>
    <w:rsid w:val="00696724"/>
    <w:rsid w:val="006D1927"/>
    <w:rsid w:val="006F304A"/>
    <w:rsid w:val="00702B4F"/>
    <w:rsid w:val="0070497D"/>
    <w:rsid w:val="00771D2E"/>
    <w:rsid w:val="00774F37"/>
    <w:rsid w:val="00794E92"/>
    <w:rsid w:val="007E0120"/>
    <w:rsid w:val="007E181C"/>
    <w:rsid w:val="007E4086"/>
    <w:rsid w:val="008278D4"/>
    <w:rsid w:val="0089526E"/>
    <w:rsid w:val="009536C4"/>
    <w:rsid w:val="00A5011C"/>
    <w:rsid w:val="00A6692C"/>
    <w:rsid w:val="00A927F1"/>
    <w:rsid w:val="00AD4D51"/>
    <w:rsid w:val="00AF13DA"/>
    <w:rsid w:val="00AF7A37"/>
    <w:rsid w:val="00B36889"/>
    <w:rsid w:val="00B861E9"/>
    <w:rsid w:val="00BB652E"/>
    <w:rsid w:val="00BC0916"/>
    <w:rsid w:val="00BC5A0C"/>
    <w:rsid w:val="00BD00EA"/>
    <w:rsid w:val="00BE5DD1"/>
    <w:rsid w:val="00C3240E"/>
    <w:rsid w:val="00C33774"/>
    <w:rsid w:val="00C4156B"/>
    <w:rsid w:val="00C6324E"/>
    <w:rsid w:val="00CC6A0A"/>
    <w:rsid w:val="00D17365"/>
    <w:rsid w:val="00D501DE"/>
    <w:rsid w:val="00D606F5"/>
    <w:rsid w:val="00D65F11"/>
    <w:rsid w:val="00DC1EFD"/>
    <w:rsid w:val="00DC6CC5"/>
    <w:rsid w:val="00DC7916"/>
    <w:rsid w:val="00DE1809"/>
    <w:rsid w:val="00DE3F2C"/>
    <w:rsid w:val="00DF38F2"/>
    <w:rsid w:val="00DF3F93"/>
    <w:rsid w:val="00E16859"/>
    <w:rsid w:val="00E41C1B"/>
    <w:rsid w:val="00E76755"/>
    <w:rsid w:val="00EA306A"/>
    <w:rsid w:val="00F401CA"/>
    <w:rsid w:val="00FB36F8"/>
    <w:rsid w:val="00FB5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5072"/>
    <w:pPr>
      <w:ind w:left="720"/>
      <w:contextualSpacing/>
    </w:pPr>
  </w:style>
  <w:style w:type="character" w:customStyle="1" w:styleId="apple-converted-space">
    <w:name w:val="apple-converted-space"/>
    <w:basedOn w:val="a0"/>
    <w:rsid w:val="00EA306A"/>
  </w:style>
  <w:style w:type="paragraph" w:styleId="a5">
    <w:name w:val="Normal (Web)"/>
    <w:basedOn w:val="a"/>
    <w:uiPriority w:val="99"/>
    <w:unhideWhenUsed/>
    <w:rsid w:val="00EA3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A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306A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02B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log-i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ugzon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841C6-A435-4626-A5D6-9B29C94C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6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Сергей</cp:lastModifiedBy>
  <cp:revision>13</cp:revision>
  <cp:lastPrinted>2017-11-21T16:54:00Z</cp:lastPrinted>
  <dcterms:created xsi:type="dcterms:W3CDTF">2015-08-26T16:19:00Z</dcterms:created>
  <dcterms:modified xsi:type="dcterms:W3CDTF">2018-11-22T17:20:00Z</dcterms:modified>
</cp:coreProperties>
</file>